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u w:val="single"/>
          <w:shd w:fill="auto" w:val="clear"/>
        </w:rPr>
      </w:pPr>
      <w:r>
        <w:rPr>
          <w:rFonts w:ascii="Times New Roman" w:hAnsi="Times New Roman" w:cs="Times New Roman" w:eastAsia="Times New Roman"/>
          <w:b/>
          <w:color w:val="auto"/>
          <w:spacing w:val="0"/>
          <w:position w:val="0"/>
          <w:sz w:val="32"/>
          <w:u w:val="single"/>
          <w:shd w:fill="auto" w:val="clear"/>
        </w:rPr>
        <w:t xml:space="preserve">Gymnasium A.F.C.</w:t>
      </w: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Section Report 2017/18</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8"/>
          <w:u w:val="single"/>
          <w:shd w:fill="auto" w:val="clear"/>
        </w:rPr>
      </w:pPr>
      <w:r>
        <w:rPr>
          <w:rFonts w:ascii="Arial" w:hAnsi="Arial" w:cs="Arial" w:eastAsia="Arial"/>
          <w:color w:val="auto"/>
          <w:spacing w:val="0"/>
          <w:position w:val="0"/>
          <w:sz w:val="28"/>
          <w:u w:val="single"/>
          <w:shd w:fill="auto" w:val="clear"/>
        </w:rPr>
        <w:t xml:space="preserve">Team News:</w:t>
      </w: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For once the season began with no managerial problems. The club was very happy to welcome Tony Sewell as manager with his team of George Crawford and Rocky Spence. The Combination managerial team of Richard Easthope and Dave Ligget remained in place and a massive thanks from the club goes out to them</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With the weather as usual disrupting games on a regular basis and the process of rebuilding teams moving slowly it is to the great credit of the club that morale remained high and application on the field when games did take place was first class. Unfortunately we ended up second bottom of the league but the central core of players remained throughout the season and things look much better going forward</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Combination Team as usual played well under the exceptional circumstances of, at times, having to provide first team players at short notice Here again Richard and Dave are  to be congratulated for their roles  in not only managing the team so successfully but also in creating such a positive attitude among the players. The team also ended up in mid table in their league.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Unfortunately the Ladies’ team failed to survive with large numbers of players moving to other clubs</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 It is hoped to revive the ladies’ section next year. Many thanks to Kevin Armstrong for his unfailing optimism and hard work with the team</w:t>
      </w:r>
    </w:p>
    <w:p>
      <w:pPr>
        <w:spacing w:before="0" w:after="0" w:line="240"/>
        <w:ind w:right="0" w:left="0" w:firstLine="0"/>
        <w:jc w:val="left"/>
        <w:rPr>
          <w:rFonts w:ascii="Arial" w:hAnsi="Arial" w:cs="Arial" w:eastAsia="Arial"/>
          <w:color w:val="auto"/>
          <w:spacing w:val="0"/>
          <w:position w:val="0"/>
          <w:sz w:val="28"/>
          <w:shd w:fill="auto" w:val="clear"/>
        </w:rPr>
      </w:pPr>
    </w:p>
    <w:p>
      <w:pPr>
        <w:spacing w:before="0" w:after="0" w:line="240"/>
        <w:ind w:right="0" w:left="0" w:firstLine="0"/>
        <w:jc w:val="left"/>
        <w:rPr>
          <w:rFonts w:ascii="Arial" w:hAnsi="Arial" w:cs="Arial" w:eastAsia="Arial"/>
          <w:color w:val="auto"/>
          <w:spacing w:val="0"/>
          <w:position w:val="0"/>
          <w:sz w:val="28"/>
          <w:u w:val="single"/>
          <w:shd w:fill="auto" w:val="clear"/>
        </w:rPr>
      </w:pPr>
      <w:r>
        <w:rPr>
          <w:rFonts w:ascii="Arial" w:hAnsi="Arial" w:cs="Arial" w:eastAsia="Arial"/>
          <w:color w:val="auto"/>
          <w:spacing w:val="0"/>
          <w:position w:val="0"/>
          <w:sz w:val="28"/>
          <w:u w:val="single"/>
          <w:shd w:fill="auto" w:val="clear"/>
        </w:rPr>
        <w:t xml:space="preserve">Club Matters</w:t>
      </w:r>
    </w:p>
    <w:p>
      <w:pPr>
        <w:spacing w:before="0" w:after="0" w:line="240"/>
        <w:ind w:right="0" w:left="0" w:firstLine="0"/>
        <w:jc w:val="left"/>
        <w:rPr>
          <w:rFonts w:ascii="Arial" w:hAnsi="Arial" w:cs="Arial" w:eastAsia="Arial"/>
          <w:b/>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As usual we have had to work hard at the finances. The weather and lack of matches meant that enthusiasm to pay off the full subs was not there. It was only with a massive push towards the end of the season, particularly by the managers, that we managed to get in a substantial part of the money in. The cost of subs for the season remained at £200 for men and £100 for youths.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Could I at this point thank our main sponsors Celtic Associates for their continued support during the year and those firms and organisations who bought space on our advertising boards.  These companies are  becoming increasingly valued to us as an income which  reached £800 last year. The raffle also brought us in £1500 and for this we thank the club members for their continued efforts in for selling tickets.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Niall Howell Evans completed his term as treasurer during the Summer and we thank him for a job well done . Niall has brought us kicking and screaming into the 21</w:t>
      </w:r>
      <w:r>
        <w:rPr>
          <w:rFonts w:ascii="Arial" w:hAnsi="Arial" w:cs="Arial" w:eastAsia="Arial"/>
          <w:color w:val="auto"/>
          <w:spacing w:val="0"/>
          <w:position w:val="0"/>
          <w:sz w:val="22"/>
          <w:shd w:fill="auto" w:val="clear"/>
          <w:vertAlign w:val="superscript"/>
        </w:rPr>
        <w:t xml:space="preserve">st</w:t>
      </w:r>
      <w:r>
        <w:rPr>
          <w:rFonts w:ascii="Arial" w:hAnsi="Arial" w:cs="Arial" w:eastAsia="Arial"/>
          <w:color w:val="auto"/>
          <w:spacing w:val="0"/>
          <w:position w:val="0"/>
          <w:sz w:val="22"/>
          <w:shd w:fill="auto" w:val="clear"/>
        </w:rPr>
        <w:t xml:space="preserve"> century having streamlined the way we deal with income and outgoings. Bev Hewson has replaced him temporarily as treasurer.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Les Crellin, our grounds man, continues his sterling work in maintaining the pitch and ensuring the games go in those periods when the weather relented. By the end of the last season the pitch still looked great!! The start of this year has seen a pitch in its best condition ever.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James Brown has also helped massively in his position as secretary and FA representative. His work goes on largely unseen but its effect is enormous. He has stepped down as FA rep in order to concentrate on the secretarial role so, at the time of going to press, we need an FA rep. Adam Johnson has also played a huge part in stabilising the club’s organization by taking on the role of Social Sec. The successful raffle and the brilliant Annual Dinner bear witness to his efforts. At the beginning of this season Steve Slack stepped in and became the person responsible for Safeguarding within the club. </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As chairman could I at this point once again sincerely thank all of the committee for the way they have dealt with the various crisis faced by the club over  the last year or so.. As usual we have seen a lot of changes over this time and it gives me a huge amount of satisfaction to see the way they have responded. As I pointed out in my comments about the committee, we have the chance now, with the organisation and commitment of the members, to take the club forward to a new period of stable growth. Could I also thank all the playing members for their response to the problems we have faced and the incredibly positive attitude of the club as a whole at the present time. Long may it last and here is to many a highly successful season to come!!!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Tony Hewson</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Chairman </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Gymnasium football club.</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9</w:t>
      </w:r>
      <w:r>
        <w:rPr>
          <w:rFonts w:ascii="Arial" w:hAnsi="Arial" w:cs="Arial" w:eastAsia="Arial"/>
          <w:color w:val="auto"/>
          <w:spacing w:val="0"/>
          <w:position w:val="0"/>
          <w:sz w:val="22"/>
          <w:shd w:fill="auto" w:val="clear"/>
          <w:vertAlign w:val="superscript"/>
        </w:rPr>
        <w:t xml:space="preserve">th</w:t>
      </w:r>
      <w:r>
        <w:rPr>
          <w:rFonts w:ascii="Arial" w:hAnsi="Arial" w:cs="Arial" w:eastAsia="Arial"/>
          <w:color w:val="auto"/>
          <w:spacing w:val="0"/>
          <w:position w:val="0"/>
          <w:sz w:val="22"/>
          <w:shd w:fill="auto" w:val="clear"/>
        </w:rPr>
        <w:t xml:space="preserve"> September 2018</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